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687804" w:rsidRPr="004472B6" w14:paraId="11461708" w14:textId="77777777" w:rsidTr="00AE17CE">
        <w:tc>
          <w:tcPr>
            <w:tcW w:w="1980" w:type="dxa"/>
          </w:tcPr>
          <w:p w14:paraId="3D97E5AC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0752DF1D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687804" w:rsidRPr="004472B6" w14:paraId="4CA4645B" w14:textId="77777777" w:rsidTr="00AE17CE">
        <w:tc>
          <w:tcPr>
            <w:tcW w:w="1980" w:type="dxa"/>
          </w:tcPr>
          <w:p w14:paraId="48EE49EC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7896CF87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687804" w:rsidRPr="004472B6" w14:paraId="585EA9F4" w14:textId="77777777" w:rsidTr="00AE17CE">
        <w:tc>
          <w:tcPr>
            <w:tcW w:w="1980" w:type="dxa"/>
          </w:tcPr>
          <w:p w14:paraId="59AAC9B4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0808E5A5" w14:textId="77777777" w:rsidR="00687804" w:rsidRPr="004472B6" w:rsidRDefault="00687804" w:rsidP="00AE17CE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687804" w:rsidRPr="004472B6" w14:paraId="4C843757" w14:textId="77777777" w:rsidTr="00AE17CE">
        <w:tc>
          <w:tcPr>
            <w:tcW w:w="1980" w:type="dxa"/>
          </w:tcPr>
          <w:p w14:paraId="42AAECA0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3244A10D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0DE32AEB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5EF23FE1" w14:textId="77777777" w:rsidR="00687804" w:rsidRPr="004472B6" w:rsidRDefault="00687804" w:rsidP="00AE17CE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4472B6">
              <w:rPr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0E8971A9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4472B6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49DA087B" w14:textId="77777777" w:rsidR="00687804" w:rsidRPr="004472B6" w:rsidRDefault="00687804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687804" w:rsidRPr="004472B6" w14:paraId="0D3D60AC" w14:textId="77777777" w:rsidTr="00AE17CE">
        <w:tc>
          <w:tcPr>
            <w:tcW w:w="1980" w:type="dxa"/>
          </w:tcPr>
          <w:p w14:paraId="074BEA96" w14:textId="77777777" w:rsidR="00687804" w:rsidRPr="004472B6" w:rsidRDefault="00687804" w:rsidP="00AE17CE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06733824" w14:textId="77777777" w:rsidR="00687804" w:rsidRPr="004472B6" w:rsidRDefault="00687804" w:rsidP="00AE17CE">
            <w:pPr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</w:pPr>
            <w:r w:rsidRPr="004472B6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6F774BF5" w14:textId="77777777" w:rsidR="00C02C70" w:rsidRPr="004472B6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A9E32D" w14:textId="77777777" w:rsidR="00E36F7F" w:rsidRPr="004472B6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Anexa</w:t>
      </w:r>
      <w:r w:rsidR="008D0BC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10</w:t>
      </w:r>
    </w:p>
    <w:p w14:paraId="667D01D9" w14:textId="77777777" w:rsidR="00C02C70" w:rsidRPr="004472B6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4BCCD21" w14:textId="77777777" w:rsidR="00E36F7F" w:rsidRPr="004472B6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Acord de parteneriat</w:t>
      </w:r>
    </w:p>
    <w:p w14:paraId="3A164906" w14:textId="77777777" w:rsidR="00E36F7F" w:rsidRPr="004472B6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Model orientativ</w:t>
      </w:r>
    </w:p>
    <w:p w14:paraId="03FC4373" w14:textId="77777777" w:rsidR="00E36F7F" w:rsidRPr="004472B6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   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>nr. _______/__________</w:t>
      </w:r>
    </w:p>
    <w:p w14:paraId="7FB44533" w14:textId="77777777" w:rsidR="00E36F7F" w:rsidRPr="004472B6" w:rsidRDefault="00E36F7F" w:rsidP="00E36F7F">
      <w:pPr>
        <w:spacing w:before="120" w:after="120" w:line="276" w:lineRule="auto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41CFBF19" w14:textId="77777777" w:rsidR="00E36F7F" w:rsidRPr="004472B6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sz w:val="22"/>
          <w:szCs w:val="22"/>
          <w:lang w:eastAsia="en-US"/>
        </w:rPr>
        <w:t xml:space="preserve">pentru realizarea proiectului 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>&lt;denumire proiect &gt;</w:t>
      </w:r>
    </w:p>
    <w:p w14:paraId="59E2E870" w14:textId="77777777" w:rsidR="00C02C70" w:rsidRPr="004472B6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sz w:val="22"/>
          <w:szCs w:val="22"/>
          <w:lang w:eastAsia="en-US"/>
        </w:rPr>
      </w:pPr>
    </w:p>
    <w:p w14:paraId="70FC0007" w14:textId="77777777" w:rsidR="00E36F7F" w:rsidRPr="004472B6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sz w:val="22"/>
          <w:szCs w:val="22"/>
          <w:lang w:eastAsia="en-US"/>
        </w:rPr>
        <w:t>(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acest document reprezintă un model orientativ în scopul reglementarii de principiu a aspectelor legale, financiare si de orice alta natură care pot interveni în implementarea în parteneriat a proiectului. </w:t>
      </w:r>
    </w:p>
    <w:p w14:paraId="0E9A099A" w14:textId="77777777" w:rsidR="00E36F7F" w:rsidRPr="004472B6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Acordul de parteneriat este supus legisla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iei din România 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i se încheie până cel târziu la depunerea cererii de </w:t>
      </w:r>
      <w:r w:rsidR="0098148A" w:rsidRPr="004472B6">
        <w:rPr>
          <w:rFonts w:ascii="Calibri" w:hAnsi="Calibri" w:cs="Calibri"/>
          <w:b/>
          <w:i/>
          <w:sz w:val="22"/>
          <w:szCs w:val="22"/>
          <w:lang w:eastAsia="en-US"/>
        </w:rPr>
        <w:t>finanțare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 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i este parte integrantă din aceasta.)</w:t>
      </w:r>
    </w:p>
    <w:p w14:paraId="466F1291" w14:textId="77777777" w:rsidR="00E36F7F" w:rsidRPr="004472B6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  <w:lang w:eastAsia="en-US"/>
        </w:rPr>
      </w:pPr>
      <w:proofErr w:type="spellStart"/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Ȋn</w:t>
      </w:r>
      <w:proofErr w:type="spellEnd"/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 conformitate cu prevederile art. 45 din Normele metodologice aprobate prin H.G. nr. 829/2022, liderul de parteneriat, beneficiar al unui p</w:t>
      </w:r>
      <w:r w:rsidR="0098148A" w:rsidRPr="004472B6">
        <w:rPr>
          <w:rFonts w:ascii="Calibri" w:hAnsi="Calibri" w:cs="Calibri"/>
          <w:b/>
          <w:i/>
          <w:sz w:val="22"/>
          <w:szCs w:val="22"/>
          <w:lang w:eastAsia="en-US"/>
        </w:rPr>
        <w:t>r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oiect, este responsabil cu asigurarea implementării proiectului 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i a respectării tuturor prevederilor contractului de finan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i care nu contravin, în niciun fel, prevederilor contractului de finan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are, legisla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 xml:space="preserve">iei comunitare 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i na</w:t>
      </w:r>
      <w:r w:rsidR="000012E7" w:rsidRPr="004472B6">
        <w:rPr>
          <w:rFonts w:ascii="Calibri" w:hAnsi="Calibri" w:cs="Calibri"/>
          <w:b/>
          <w:i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i/>
          <w:sz w:val="22"/>
          <w:szCs w:val="22"/>
          <w:lang w:eastAsia="en-US"/>
        </w:rPr>
        <w:t>ionale incidente.</w:t>
      </w:r>
      <w:r w:rsidRPr="004472B6">
        <w:rPr>
          <w:rFonts w:ascii="Calibri" w:hAnsi="Calibri" w:cs="Calibri"/>
          <w:b/>
          <w:sz w:val="22"/>
          <w:szCs w:val="22"/>
          <w:lang w:eastAsia="en-US"/>
        </w:rPr>
        <w:t>)</w:t>
      </w:r>
    </w:p>
    <w:p w14:paraId="2E28124E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Păr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ile</w:t>
      </w:r>
    </w:p>
    <w:p w14:paraId="5252F4B4" w14:textId="77777777" w:rsidR="00E36F7F" w:rsidRPr="004472B6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denumirea completă a organiza</w:t>
      </w:r>
      <w:r w:rsidR="000012E7" w:rsidRPr="004472B6">
        <w:rPr>
          <w:rFonts w:ascii="Calibri" w:hAnsi="Calibri" w:cs="Calibri"/>
          <w:i/>
          <w:iCs/>
          <w:sz w:val="22"/>
          <w:szCs w:val="22"/>
          <w:lang w:eastAsia="sk-SK"/>
        </w:rPr>
        <w:t>ț</w:t>
      </w: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iei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cu sediul în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adresa sediului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codul fiscal …, având calitatea de 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Lider de proiect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(Partener 1)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&lt;se vor insera datele de </w:t>
      </w:r>
      <w:r w:rsidR="0098148A" w:rsidRPr="004472B6">
        <w:rPr>
          <w:rFonts w:ascii="Calibri" w:hAnsi="Calibri" w:cs="Calibri"/>
          <w:i/>
          <w:sz w:val="22"/>
          <w:szCs w:val="22"/>
          <w:lang w:eastAsia="en-US"/>
        </w:rPr>
        <w:t>identificare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 ale liderului de parteneriat </w:t>
      </w:r>
      <w:r w:rsidR="000012E7" w:rsidRPr="004472B6">
        <w:rPr>
          <w:rFonts w:ascii="Calibri" w:hAnsi="Calibri" w:cs="Calibri"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>i conturile distincte deschise pe codurile de identificare fiscală ale acestuia la unitatea teritorială a Trezoreriei Statului&gt;</w:t>
      </w:r>
      <w:r w:rsidRPr="004472B6">
        <w:rPr>
          <w:rFonts w:ascii="Calibri" w:hAnsi="Calibri" w:cs="Calibri"/>
          <w:sz w:val="22"/>
          <w:szCs w:val="22"/>
          <w:lang w:eastAsia="en-US"/>
        </w:rPr>
        <w:t>, astfel:</w:t>
      </w:r>
    </w:p>
    <w:p w14:paraId="53828A56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Contul de disponibilită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(codul IBAN) pentru aplicarea mecanismului decontării cererilor de plată</w:t>
      </w:r>
      <w:r w:rsidRPr="004472B6">
        <w:rPr>
          <w:rFonts w:ascii="Calibri" w:hAnsi="Calibri" w:cs="Calibri"/>
          <w:sz w:val="22"/>
          <w:szCs w:val="22"/>
          <w:vertAlign w:val="superscript"/>
          <w:lang w:eastAsia="en-US"/>
        </w:rPr>
        <w:footnoteReference w:id="1"/>
      </w:r>
      <w:r w:rsidRPr="004472B6">
        <w:rPr>
          <w:rFonts w:ascii="Calibri" w:hAnsi="Calibri" w:cs="Calibri"/>
          <w:sz w:val="22"/>
          <w:szCs w:val="22"/>
          <w:lang w:eastAsia="en-US"/>
        </w:rPr>
        <w:t>: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  <w:t xml:space="preserve"> ……………………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</w:r>
    </w:p>
    <w:p w14:paraId="5201E320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Statului: ……………………………</w:t>
      </w:r>
    </w:p>
    <w:p w14:paraId="2D733352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lastRenderedPageBreak/>
        <w:t>Contul de venituri (codul IBAN) în care se virează sumele aferente cererilor de rambursare</w:t>
      </w:r>
      <w:r w:rsidRPr="004472B6">
        <w:rPr>
          <w:rFonts w:ascii="Calibri" w:hAnsi="Calibri" w:cs="Calibri"/>
          <w:sz w:val="22"/>
          <w:szCs w:val="22"/>
          <w:vertAlign w:val="superscript"/>
          <w:lang w:eastAsia="en-US"/>
        </w:rPr>
        <w:footnoteReference w:id="2"/>
      </w:r>
      <w:r w:rsidRPr="004472B6">
        <w:rPr>
          <w:rFonts w:ascii="Calibri" w:hAnsi="Calibri" w:cs="Calibri"/>
          <w:sz w:val="22"/>
          <w:szCs w:val="22"/>
          <w:lang w:eastAsia="en-US"/>
        </w:rPr>
        <w:t>:………</w:t>
      </w:r>
    </w:p>
    <w:p w14:paraId="37848B75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</w:t>
      </w:r>
      <w:r w:rsidRPr="004472B6" w:rsidDel="00B35B2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: ……………………………</w:t>
      </w:r>
    </w:p>
    <w:p w14:paraId="72E6E9F5" w14:textId="77777777" w:rsidR="00E36F7F" w:rsidRPr="004472B6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denumirea completă a organiza</w:t>
      </w:r>
      <w:r w:rsidR="000012E7" w:rsidRPr="004472B6">
        <w:rPr>
          <w:rFonts w:ascii="Calibri" w:hAnsi="Calibri" w:cs="Calibri"/>
          <w:i/>
          <w:iCs/>
          <w:sz w:val="22"/>
          <w:szCs w:val="22"/>
          <w:lang w:eastAsia="sk-SK"/>
        </w:rPr>
        <w:t>ț</w:t>
      </w: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iei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cu sediul în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adresa sediului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 codul fiscal …, având calitatea de 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Partener 2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&lt;se vor insera datele de </w:t>
      </w:r>
      <w:r w:rsidR="0098148A" w:rsidRPr="004472B6">
        <w:rPr>
          <w:rFonts w:ascii="Calibri" w:hAnsi="Calibri" w:cs="Calibri"/>
          <w:i/>
          <w:sz w:val="22"/>
          <w:szCs w:val="22"/>
          <w:lang w:eastAsia="en-US"/>
        </w:rPr>
        <w:t>identificare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 ale partenerului </w:t>
      </w:r>
      <w:r w:rsidR="000012E7" w:rsidRPr="004472B6">
        <w:rPr>
          <w:rFonts w:ascii="Calibri" w:hAnsi="Calibri" w:cs="Calibri"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1FAA4FC5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Contul de disponibilită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(codul IBAN) pentru aplicarea mecanismului decontării cererilor de plată: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  <w:t xml:space="preserve"> ……………………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</w:r>
    </w:p>
    <w:p w14:paraId="63C30478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Statului: ……………………………</w:t>
      </w:r>
    </w:p>
    <w:p w14:paraId="4B8F4982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Contul de venituri (codul IBAN) în care se virează sumele aferente cererilor de rambursare:………</w:t>
      </w:r>
    </w:p>
    <w:p w14:paraId="5303D8DE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</w:t>
      </w:r>
      <w:r w:rsidRPr="004472B6" w:rsidDel="00B35B2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: ……………………………</w:t>
      </w:r>
    </w:p>
    <w:p w14:paraId="55A391EA" w14:textId="77777777" w:rsidR="00E36F7F" w:rsidRPr="004472B6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denumirea completă a organiza</w:t>
      </w:r>
      <w:r w:rsidR="000012E7" w:rsidRPr="004472B6">
        <w:rPr>
          <w:rFonts w:ascii="Calibri" w:hAnsi="Calibri" w:cs="Calibri"/>
          <w:i/>
          <w:iCs/>
          <w:sz w:val="22"/>
          <w:szCs w:val="22"/>
          <w:lang w:eastAsia="sk-SK"/>
        </w:rPr>
        <w:t>ț</w:t>
      </w:r>
      <w:r w:rsidRPr="004472B6">
        <w:rPr>
          <w:rFonts w:ascii="Calibri" w:hAnsi="Calibri" w:cs="Calibri"/>
          <w:i/>
          <w:iCs/>
          <w:sz w:val="22"/>
          <w:szCs w:val="22"/>
          <w:lang w:eastAsia="sk-SK"/>
        </w:rPr>
        <w:t>iei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cu sediul în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adresa sediului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 codul fiscal …, având calitatea de 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Partener n,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unde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n</w:t>
      </w:r>
      <w:r w:rsidRPr="004472B6">
        <w:rPr>
          <w:rFonts w:ascii="Calibri" w:hAnsi="Calibri" w:cs="Calibri"/>
          <w:i/>
          <w:iCs/>
          <w:sz w:val="22"/>
          <w:szCs w:val="22"/>
          <w:lang w:val="fr-FR" w:eastAsia="en-US"/>
        </w:rPr>
        <w:t xml:space="preserve">=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numărul total de membri ai parteneriatului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&lt;se vor insera datele de </w:t>
      </w:r>
      <w:r w:rsidR="0098148A" w:rsidRPr="004472B6">
        <w:rPr>
          <w:rFonts w:ascii="Calibri" w:hAnsi="Calibri" w:cs="Calibri"/>
          <w:i/>
          <w:sz w:val="22"/>
          <w:szCs w:val="22"/>
          <w:lang w:eastAsia="en-US"/>
        </w:rPr>
        <w:t>identificare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 xml:space="preserve"> ale partenerului </w:t>
      </w:r>
      <w:r w:rsidR="000012E7" w:rsidRPr="004472B6">
        <w:rPr>
          <w:rFonts w:ascii="Calibri" w:hAnsi="Calibri" w:cs="Calibri"/>
          <w:i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i/>
          <w:sz w:val="22"/>
          <w:szCs w:val="22"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7F21B2F8" w14:textId="77777777" w:rsidR="0092149F" w:rsidRPr="004472B6" w:rsidRDefault="0092149F" w:rsidP="00C02C70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Contul de disponibilită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(codul IBAN) pentru aplicarea mecanismului decontării cererilor de plată: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  <w:t xml:space="preserve"> ……………………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</w:r>
    </w:p>
    <w:p w14:paraId="4ADBC2B0" w14:textId="77777777" w:rsidR="0092149F" w:rsidRPr="004472B6" w:rsidRDefault="0092149F" w:rsidP="00C02C70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Statului: ……………………………</w:t>
      </w:r>
    </w:p>
    <w:p w14:paraId="6BC8B7AC" w14:textId="77777777" w:rsidR="0092149F" w:rsidRPr="004472B6" w:rsidRDefault="0092149F" w:rsidP="00C02C70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Contul de venituri (codul IBAN) în care se virează sumele aferente cererilor de rambursare:………</w:t>
      </w:r>
    </w:p>
    <w:p w14:paraId="0E3B243E" w14:textId="77777777" w:rsidR="0092149F" w:rsidRPr="004472B6" w:rsidRDefault="0092149F" w:rsidP="00C02C70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Denumirea/adresa unită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Trezoreriei Statului</w:t>
      </w:r>
      <w:r w:rsidRPr="004472B6" w:rsidDel="00B35B27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: ……………………………</w:t>
      </w:r>
    </w:p>
    <w:p w14:paraId="0DEA2196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au convenit următoarele:</w:t>
      </w:r>
    </w:p>
    <w:p w14:paraId="6A1740C5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Obiectul</w:t>
      </w:r>
    </w:p>
    <w:p w14:paraId="191CB822" w14:textId="77777777" w:rsidR="00E36F7F" w:rsidRPr="004472B6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Obiectul acestui parteneriat este de a stabili drepturile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ilor, contribu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financiară proprie a fiecărei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la bugetul proiectului, precum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responsabilită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ce le revin în implementarea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ilor aferente proiectului: </w:t>
      </w:r>
      <w:r w:rsidRPr="004472B6">
        <w:rPr>
          <w:rFonts w:ascii="Calibri" w:hAnsi="Calibri" w:cs="Calibri"/>
          <w:i/>
          <w:iCs/>
          <w:sz w:val="22"/>
          <w:szCs w:val="22"/>
          <w:lang w:eastAsia="en-US"/>
        </w:rPr>
        <w:t>titlul proiectului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care este depus în cadrul 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>Programului Regiunea Centru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>Prioritatea………., Ac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>iunea......., apel de proiecte</w:t>
      </w:r>
      <w:r w:rsidR="0092149F" w:rsidRPr="004472B6">
        <w:rPr>
          <w:rFonts w:ascii="Calibri" w:hAnsi="Calibri" w:cs="Calibri"/>
          <w:i/>
          <w:sz w:val="22"/>
          <w:szCs w:val="22"/>
          <w:lang w:eastAsia="en-US"/>
        </w:rPr>
        <w:t xml:space="preserve"> (Cod generat MySMIS </w:t>
      </w:r>
      <w:r w:rsidR="000012E7" w:rsidRPr="004472B6">
        <w:rPr>
          <w:rFonts w:ascii="Calibri" w:hAnsi="Calibri" w:cs="Calibri"/>
          <w:i/>
          <w:sz w:val="22"/>
          <w:szCs w:val="22"/>
          <w:lang w:eastAsia="en-US"/>
        </w:rPr>
        <w:t>ș</w:t>
      </w:r>
      <w:r w:rsidR="0092149F" w:rsidRPr="004472B6">
        <w:rPr>
          <w:rFonts w:ascii="Calibri" w:hAnsi="Calibri" w:cs="Calibri"/>
          <w:i/>
          <w:sz w:val="22"/>
          <w:szCs w:val="22"/>
          <w:lang w:eastAsia="en-US"/>
        </w:rPr>
        <w:t>i denumire)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 xml:space="preserve"> .............,  precum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 xml:space="preserve">i pe perioada de durabilitate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>i de valabilitate a contractului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92149F" w:rsidRPr="004472B6">
        <w:rPr>
          <w:rFonts w:ascii="Calibri" w:hAnsi="Calibri" w:cs="Calibri"/>
          <w:sz w:val="22"/>
          <w:szCs w:val="22"/>
          <w:lang w:eastAsia="en-US"/>
        </w:rPr>
        <w:t xml:space="preserve">are. </w:t>
      </w:r>
    </w:p>
    <w:p w14:paraId="7DD0BFC6" w14:textId="77777777" w:rsidR="00E36F7F" w:rsidRPr="004472B6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Prezentul acord se constituie anexă la cererea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are.</w:t>
      </w:r>
    </w:p>
    <w:p w14:paraId="4C59FD73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Roluri 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i responsabilită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i în implementarea proiectului</w:t>
      </w:r>
    </w:p>
    <w:p w14:paraId="335CFB9F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Rolurile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responsabilită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ile sunt descrise în tabelul de mai jos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corespund prevederilor din Cererea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4472B6" w14:paraId="3E371C93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12DCA3F" w14:textId="77777777" w:rsidR="00E36F7F" w:rsidRPr="004472B6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Organiza</w:t>
            </w:r>
            <w:r w:rsidR="000012E7"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ț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ia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4B4914E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Roluri </w:t>
            </w:r>
            <w:r w:rsidR="000012E7"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ș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 responsabilită</w:t>
            </w:r>
            <w:r w:rsidR="000012E7"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ț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</w:t>
            </w:r>
          </w:p>
        </w:tc>
      </w:tr>
      <w:tr w:rsidR="00E36F7F" w:rsidRPr="004472B6" w14:paraId="25B0CD72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35018EE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2D94106" w14:textId="77777777" w:rsidR="00E36F7F" w:rsidRPr="004472B6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Se vor descrie activită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ile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sub</w:t>
            </w:r>
            <w:r w:rsidR="004F37BA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-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activită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ile pe care fiecare partener trebuie să le implementeze, în strânsă corelare cu informa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iile furnizate în formularul cererii de finan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are</w:t>
            </w:r>
          </w:p>
          <w:p w14:paraId="33A03F7F" w14:textId="77777777" w:rsidR="00E36F7F" w:rsidRPr="004472B6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De asemenea, se va men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iona valoarea estimată a fiecărei activită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i, defalcată pentru fiecare partener/lider de 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lastRenderedPageBreak/>
              <w:t>parteneriat</w:t>
            </w:r>
          </w:p>
        </w:tc>
      </w:tr>
      <w:tr w:rsidR="00E36F7F" w:rsidRPr="004472B6" w14:paraId="3341CB66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AC64DE2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A684CE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idem</w:t>
            </w:r>
          </w:p>
        </w:tc>
      </w:tr>
      <w:tr w:rsidR="00E36F7F" w:rsidRPr="004472B6" w14:paraId="4A72A001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E24C591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C50BF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idem</w:t>
            </w:r>
          </w:p>
        </w:tc>
      </w:tr>
    </w:tbl>
    <w:p w14:paraId="2A71206E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Contribu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la </w:t>
      </w:r>
      <w:proofErr w:type="spellStart"/>
      <w:r w:rsidRPr="004472B6">
        <w:rPr>
          <w:rFonts w:ascii="Calibri" w:hAnsi="Calibri" w:cs="Calibri"/>
          <w:sz w:val="22"/>
          <w:szCs w:val="22"/>
          <w:lang w:eastAsia="en-US"/>
        </w:rPr>
        <w:t>co</w:t>
      </w:r>
      <w:proofErr w:type="spellEnd"/>
      <w:r w:rsidRPr="004472B6">
        <w:rPr>
          <w:rFonts w:ascii="Calibri" w:hAnsi="Calibri" w:cs="Calibri"/>
          <w:sz w:val="22"/>
          <w:szCs w:val="22"/>
          <w:lang w:eastAsia="en-US"/>
        </w:rPr>
        <w:t>-finan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area cheltuielilor totale ale proiectului</w:t>
      </w:r>
    </w:p>
    <w:p w14:paraId="50F5DC2C" w14:textId="77777777" w:rsidR="00E36F7F" w:rsidRPr="004472B6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vor asigura contribu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la </w:t>
      </w:r>
      <w:proofErr w:type="spellStart"/>
      <w:r w:rsidRPr="004472B6">
        <w:rPr>
          <w:rFonts w:ascii="Calibri" w:hAnsi="Calibri" w:cs="Calibri"/>
          <w:sz w:val="22"/>
          <w:szCs w:val="22"/>
          <w:lang w:eastAsia="en-US"/>
        </w:rPr>
        <w:t>co</w:t>
      </w:r>
      <w:proofErr w:type="spellEnd"/>
      <w:r w:rsidRPr="004472B6">
        <w:rPr>
          <w:rFonts w:ascii="Calibri" w:hAnsi="Calibri" w:cs="Calibri"/>
          <w:sz w:val="22"/>
          <w:szCs w:val="22"/>
          <w:lang w:eastAsia="en-US"/>
        </w:rPr>
        <w:t>-finan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area cheltuielilor totale ale proiectului 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a cum este precizat în Cererea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4472B6" w14:paraId="5F070B42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30C7761" w14:textId="77777777" w:rsidR="00E36F7F" w:rsidRPr="004472B6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Organiza</w:t>
            </w:r>
            <w:r w:rsidR="000012E7"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ț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ia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04C6D3A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Contribu</w:t>
            </w:r>
            <w:r w:rsidR="000012E7"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ț</w:t>
            </w:r>
            <w:r w:rsidRPr="004472B6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ia (unde este cazul)</w:t>
            </w:r>
          </w:p>
        </w:tc>
      </w:tr>
      <w:tr w:rsidR="00E36F7F" w:rsidRPr="004472B6" w14:paraId="0E2B99C7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C47D4DE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Lider de parte</w:t>
            </w:r>
            <w:r w:rsidR="000012E7"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ne</w:t>
            </w: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ABE2615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Valoarea contribu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iei la total cheltuieli eligibile (în lei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 %) </w:t>
            </w:r>
          </w:p>
          <w:p w14:paraId="47482A3F" w14:textId="10296298" w:rsidR="0089401C" w:rsidRPr="004472B6" w:rsidRDefault="0089401C" w:rsidP="0089401C">
            <w:pPr>
              <w:pStyle w:val="List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Din care ajutor de stat pentru infrastructura locală....... lei</w:t>
            </w:r>
          </w:p>
          <w:p w14:paraId="36898F93" w14:textId="77777777" w:rsidR="0089401C" w:rsidRPr="004472B6" w:rsidRDefault="0089401C" w:rsidP="0089401C">
            <w:pPr>
              <w:pStyle w:val="List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Din care ajutor de </w:t>
            </w:r>
            <w:proofErr w:type="spellStart"/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minimis</w:t>
            </w:r>
            <w:proofErr w:type="spellEnd"/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.........lei </w:t>
            </w:r>
          </w:p>
          <w:p w14:paraId="71B861CD" w14:textId="77777777" w:rsidR="0089401C" w:rsidRPr="004472B6" w:rsidRDefault="0089401C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</w:p>
          <w:p w14:paraId="4BC7E0E0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Valoarea contribu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iei la total  cheltuieli neeligibile (în lei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 %) </w:t>
            </w:r>
          </w:p>
          <w:p w14:paraId="4E0AC4C5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Valoarea contribu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iei la valoarea totală a proiectului (în lei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%)</w:t>
            </w:r>
          </w:p>
        </w:tc>
      </w:tr>
      <w:tr w:rsidR="00E36F7F" w:rsidRPr="004472B6" w14:paraId="1F3EFDDE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9B72376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7E3751" w14:textId="77777777" w:rsidR="0089401C" w:rsidRPr="004472B6" w:rsidRDefault="0089401C" w:rsidP="0089401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Valoarea contribuției la total cheltuieli eligibile (în lei și %) </w:t>
            </w:r>
          </w:p>
          <w:p w14:paraId="6F1D1329" w14:textId="77777777" w:rsidR="0089401C" w:rsidRPr="004472B6" w:rsidRDefault="0089401C" w:rsidP="0089401C">
            <w:pPr>
              <w:pStyle w:val="List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Din care ajutor de stat pentru infrastructura locală....... lei</w:t>
            </w:r>
          </w:p>
          <w:p w14:paraId="49750C19" w14:textId="77777777" w:rsidR="0089401C" w:rsidRPr="004472B6" w:rsidRDefault="0089401C" w:rsidP="0089401C">
            <w:pPr>
              <w:pStyle w:val="List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Din care ajutor de </w:t>
            </w:r>
            <w:proofErr w:type="spellStart"/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minimis</w:t>
            </w:r>
            <w:proofErr w:type="spellEnd"/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.........lei </w:t>
            </w:r>
          </w:p>
          <w:p w14:paraId="2A5DECD5" w14:textId="77777777" w:rsidR="0089401C" w:rsidRPr="004472B6" w:rsidRDefault="0089401C" w:rsidP="0089401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</w:p>
          <w:p w14:paraId="7053615F" w14:textId="77777777" w:rsidR="0089401C" w:rsidRPr="004472B6" w:rsidRDefault="0089401C" w:rsidP="0089401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Valoarea contribuției la total  cheltuieli neeligibile (în lei și %) </w:t>
            </w:r>
          </w:p>
          <w:p w14:paraId="41D83A3D" w14:textId="49CB69FB" w:rsidR="00E36F7F" w:rsidRPr="004472B6" w:rsidRDefault="0089401C" w:rsidP="0089401C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Valoarea contribuției la valoarea totală a proiectului (în lei și %)</w:t>
            </w:r>
          </w:p>
        </w:tc>
      </w:tr>
      <w:tr w:rsidR="00E36F7F" w:rsidRPr="004472B6" w14:paraId="48C4BA88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E9E00F8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E980356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3E34C767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Plă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</w:t>
      </w:r>
    </w:p>
    <w:p w14:paraId="09D285A6" w14:textId="77777777" w:rsidR="0092149F" w:rsidRPr="004472B6" w:rsidRDefault="0092149F" w:rsidP="00EF0890">
      <w:pPr>
        <w:spacing w:before="120" w:after="120"/>
        <w:ind w:left="15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Responsabilită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privind derularea fluxurilor financiare se vor realiza în conformitate cu prevederile Ordonan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ei de urgen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ă a Guvernului nr. 133/2021 privind gestionarea financiară a fondurilor europene pentru perioada de programare 2021-2027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ale Normelor metodologice de aplicare a prevederilor Ordonan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ei de urgen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ă a Guvernului nr. 133/2021 privind gestionarea financiară a fondurilor europene pentru perioada de programare 2021-2027, aprobate prin Hotărârea nr. 829/2022.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Î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n acest sens, se vor </w:t>
      </w:r>
      <w:r w:rsidR="00C02C70" w:rsidRPr="004472B6">
        <w:rPr>
          <w:rFonts w:ascii="Calibri" w:hAnsi="Calibri" w:cs="Calibri"/>
          <w:sz w:val="22"/>
          <w:szCs w:val="22"/>
          <w:lang w:eastAsia="en-US"/>
        </w:rPr>
        <w:t>include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în acordul de parteneriat prevederi precum următoarele:</w:t>
      </w:r>
    </w:p>
    <w:p w14:paraId="6C5DF2DD" w14:textId="77777777" w:rsidR="00E36F7F" w:rsidRPr="004472B6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lastRenderedPageBreak/>
        <w:t>pentru decontarea cheltuielilor rambursabile fiecare partener va depune la liderul de parteneriat o cerere de rambursare/plată pentru cheltuielile efectuate conform acordului de parte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ne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riat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toate documentele justificative, inclusiv dosarul achizi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iilor publice  derulate de ace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tia;</w:t>
      </w:r>
    </w:p>
    <w:p w14:paraId="6B3B0603" w14:textId="77777777" w:rsidR="00E36F7F" w:rsidRPr="004472B6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t>liderul de parteneriat este responsabil cu depunerea cereri</w:t>
      </w:r>
      <w:r w:rsidR="0092149F"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le de rambursare/plată către 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autoritatea de management</w:t>
      </w:r>
      <w:r w:rsidRPr="004472B6">
        <w:rPr>
          <w:rFonts w:ascii="Calibri" w:hAnsi="Calibri" w:cs="Calibri"/>
          <w:bCs/>
          <w:sz w:val="22"/>
          <w:szCs w:val="22"/>
          <w:vertAlign w:val="superscript"/>
          <w:lang w:eastAsia="en-US"/>
        </w:rPr>
        <w:footnoteReference w:id="3"/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în concordan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ă cu valoarea corespunzătoare activită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ii/activită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ilor proprii din proiect, asumate conform prevederilor art.  3, alin. (1)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(2) din acordul de parteneriat.</w:t>
      </w:r>
    </w:p>
    <w:p w14:paraId="52629980" w14:textId="77777777" w:rsidR="00E36F7F" w:rsidRPr="004472B6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liderul de parteneriat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partenerii - institu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ii publice î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i cuprind în bugetul propriu sumele pentru creditele de angajament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creditele bugetare în limita sumei necesare finan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ării valorii corespunzătoare activită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ii/activită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ilor proprii din proiect, asumate conform prevederilor acordului de parteneriat, anexă la cererea de finan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are</w:t>
      </w:r>
      <w:r w:rsidRPr="004472B6">
        <w:rPr>
          <w:rFonts w:ascii="Calibri" w:hAnsi="Calibri" w:cs="Calibri"/>
          <w:bCs/>
          <w:sz w:val="22"/>
          <w:szCs w:val="22"/>
          <w:vertAlign w:val="superscript"/>
          <w:lang w:eastAsia="en-US"/>
        </w:rPr>
        <w:footnoteReference w:id="4"/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.</w:t>
      </w:r>
    </w:p>
    <w:p w14:paraId="2BA79972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Perioada de valabilitate a acordului de parteneriat</w:t>
      </w:r>
    </w:p>
    <w:p w14:paraId="57B66B00" w14:textId="77777777" w:rsidR="00E36F7F" w:rsidRPr="004472B6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Perioada de valabilitate a acordului începe la data semnării prezentului Acord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="00137EF3" w:rsidRPr="004472B6">
        <w:rPr>
          <w:rFonts w:ascii="Calibri" w:hAnsi="Calibri" w:cs="Calibri"/>
          <w:sz w:val="22"/>
          <w:szCs w:val="22"/>
          <w:lang w:eastAsia="en-US"/>
        </w:rPr>
        <w:t xml:space="preserve">i încetează la data la care </w:t>
      </w:r>
      <w:r w:rsidRPr="004472B6">
        <w:rPr>
          <w:rFonts w:ascii="Calibri" w:hAnsi="Calibri" w:cs="Calibri"/>
          <w:sz w:val="22"/>
          <w:szCs w:val="22"/>
          <w:lang w:eastAsia="en-US"/>
        </w:rPr>
        <w:t>Contractul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 aferent proiectului î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încetează valabilitatea. Prelungirea perioadei de valabilitate a contractului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are conduce automat la extinderea Perioadei de valabilitate a prezentului acord. </w:t>
      </w:r>
    </w:p>
    <w:p w14:paraId="0C33CEDF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Drepturile 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i 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obliga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iile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liderului de parteneriat (Partenerului 1)</w:t>
      </w:r>
    </w:p>
    <w:p w14:paraId="3A93FBC2" w14:textId="77777777" w:rsidR="00E36F7F" w:rsidRPr="004472B6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Drepturile liderului de parteneriat</w:t>
      </w:r>
    </w:p>
    <w:p w14:paraId="5A2E0489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Liderul de proiect parteneriat are dreptul să solicite celorlal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parteneri furnizarea oricăror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documente legate de proiect, în scopul elaborării rapoartelor de progres, a cererilor de rambursare/plată, sau a verificării respectării normelor în vigoare privind atribuirea contractelor de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ie.</w:t>
      </w:r>
    </w:p>
    <w:p w14:paraId="3270EB6A" w14:textId="77777777" w:rsidR="00E36F7F" w:rsidRPr="004472B6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Obliga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iile liderului de parteneriat</w:t>
      </w:r>
    </w:p>
    <w:p w14:paraId="31040DB6" w14:textId="77777777" w:rsidR="00E36F7F" w:rsidRPr="004472B6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Liderul de parteneriat (Partener 1) va semna Cererea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Contractul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are.</w:t>
      </w:r>
    </w:p>
    <w:p w14:paraId="038ECE8C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le va furniza copii ale rapoartelor de progres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financiare.</w:t>
      </w:r>
    </w:p>
    <w:p w14:paraId="189672A8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Propunerile pentru modificări importante ale proiectului (e.g.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i, parteneri etc.), trebuie să fie convenite cu partenerii înaintea solicitării aprobării de către Autoritatea de managem</w:t>
      </w:r>
      <w:r w:rsidR="00137EF3" w:rsidRPr="004472B6">
        <w:rPr>
          <w:rFonts w:ascii="Calibri" w:hAnsi="Calibri" w:cs="Calibri"/>
          <w:sz w:val="22"/>
          <w:szCs w:val="22"/>
          <w:lang w:eastAsia="en-US"/>
        </w:rPr>
        <w:t>ent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. </w:t>
      </w:r>
    </w:p>
    <w:p w14:paraId="5EB9476F" w14:textId="77777777" w:rsidR="00E36F7F" w:rsidRPr="004472B6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Liderul de parteneriat 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este responsabil cu transmiterea </w:t>
      </w:r>
      <w:r w:rsidR="00137EF3" w:rsidRPr="004472B6">
        <w:rPr>
          <w:rFonts w:ascii="Calibri" w:hAnsi="Calibri" w:cs="Calibri"/>
          <w:bCs/>
          <w:sz w:val="22"/>
          <w:szCs w:val="22"/>
          <w:lang w:eastAsia="en-US"/>
        </w:rPr>
        <w:t>către A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procedurale.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</w:p>
    <w:p w14:paraId="04F65434" w14:textId="77777777" w:rsidR="00E36F7F" w:rsidRPr="004472B6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Liderul de parteneriat are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îndosarierii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păstrării tuturor documentelor proiectului în original precum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copii ale documentelor partenerilor, inclusiv documentele contabile, privind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cheltuielile eligibile în vederea asigurării unei piste de audit adecvate, în conformitate cu legisla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comunitară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na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ională. Toate documentele vor fi păstrate până la închiderea oficială a Programului sau până la expirarea perioadei de durabilitate a proiectului, oricare intervine ultima. </w:t>
      </w:r>
    </w:p>
    <w:p w14:paraId="7909116C" w14:textId="77777777" w:rsidR="00E36F7F" w:rsidRPr="004472B6" w:rsidRDefault="00E36F7F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proofErr w:type="spellStart"/>
      <w:r w:rsidRPr="004472B6">
        <w:rPr>
          <w:rFonts w:ascii="Calibri" w:hAnsi="Calibri" w:cs="Calibri"/>
          <w:sz w:val="22"/>
          <w:szCs w:val="22"/>
          <w:lang w:eastAsia="en-US"/>
        </w:rPr>
        <w:t>Ȋn</w:t>
      </w:r>
      <w:proofErr w:type="spellEnd"/>
      <w:r w:rsidRPr="004472B6">
        <w:rPr>
          <w:rFonts w:ascii="Calibri" w:hAnsi="Calibri" w:cs="Calibri"/>
          <w:sz w:val="22"/>
          <w:szCs w:val="22"/>
          <w:lang w:eastAsia="en-US"/>
        </w:rPr>
        <w:t xml:space="preserve"> cazul în care autorită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cu competen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e în gestionarea fondurilor europene constată neîndeplinirea sau îndeplinirea par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ială a indicatorilor de rezultat/obiectivelor proiectului, în conformitate cu prevederile art. 6 din OUG nr. 66/2011, în func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 de gradul de realizare a indicatorilor de rezultat/obiectivelor aferen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</w:t>
      </w:r>
      <w:r w:rsidRPr="004472B6">
        <w:rPr>
          <w:rFonts w:ascii="Calibri" w:hAnsi="Calibri" w:cs="Calibri"/>
          <w:sz w:val="22"/>
          <w:szCs w:val="22"/>
          <w:lang w:eastAsia="en-US"/>
        </w:rPr>
        <w:lastRenderedPageBreak/>
        <w:t>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ilor proprii, liderul de parteneriat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partenerii răspund propor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ional sau în solidar pentru reducerile aplicate din sumele solicitate la rambursare/plată.  </w:t>
      </w:r>
    </w:p>
    <w:p w14:paraId="6BEE67D3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În cazul unui prejudiciu, liderul de parteneriat răspunde solidar cu partenerul din vina căruia a fost cauzat prejudiciul. </w:t>
      </w:r>
    </w:p>
    <w:p w14:paraId="3411F2C7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t>În cazul rezilierii/revocării contractului/ordinului de finan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are, liderul de parteneriat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partenerii răspund în solidar pentru restituirea sumelor acordate pentru proiect.</w:t>
      </w:r>
    </w:p>
    <w:p w14:paraId="2F9B9024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Cs/>
          <w:sz w:val="22"/>
          <w:szCs w:val="22"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i titlurilor de crean</w:t>
      </w:r>
      <w:r w:rsidR="000012E7" w:rsidRPr="004472B6">
        <w:rPr>
          <w:rFonts w:ascii="Calibri" w:hAnsi="Calibri" w:cs="Calibri"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Cs/>
          <w:sz w:val="22"/>
          <w:szCs w:val="22"/>
          <w:lang w:eastAsia="en-US"/>
        </w:rPr>
        <w:t>ă emise pe numele său de către Autorita</w:t>
      </w:r>
      <w:r w:rsidR="00137EF3" w:rsidRPr="004472B6">
        <w:rPr>
          <w:rFonts w:ascii="Calibri" w:hAnsi="Calibri" w:cs="Calibri"/>
          <w:bCs/>
          <w:sz w:val="22"/>
          <w:szCs w:val="22"/>
          <w:lang w:eastAsia="en-US"/>
        </w:rPr>
        <w:t>tea de management.</w:t>
      </w:r>
    </w:p>
    <w:p w14:paraId="7DF5725E" w14:textId="77777777" w:rsidR="00C02C70" w:rsidRPr="004472B6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C317051" w14:textId="77777777" w:rsidR="00E36F7F" w:rsidRPr="004472B6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Drepturile 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i 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obliga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iile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partenerilor</w:t>
      </w:r>
    </w:p>
    <w:p w14:paraId="1FAEAA1F" w14:textId="77777777" w:rsidR="00E36F7F" w:rsidRPr="004472B6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Drepturile Partenerilor 2, 3, n</w:t>
      </w:r>
    </w:p>
    <w:p w14:paraId="0AC120CF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Cheltuielile angajate de Partenerii 2, 3, n, sunt eligibile în acela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fel ca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cheltuielile angajate de către liderul de parteneriat corespunzător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ii/activită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ilor proprii din proiect. Partenerii au dreptul, prin transfer de către AM, la fondurile ob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inute din procesul de rambursare/plată pentru cheltuielile angajate de către ace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tia, care au fost certificate ca eligibile.</w:t>
      </w:r>
    </w:p>
    <w:p w14:paraId="2E146BDC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au dreptul să fie consulta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cu regularitate de către liderul de parteneriat, să fie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despre progresul în implementarea proiectului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să li se furnizeze, de către liderul de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 xml:space="preserve"> p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arteneriat copii ale rapoartelor de progres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financiare.</w:t>
      </w:r>
    </w:p>
    <w:p w14:paraId="607A9569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au dreptul să fie consulta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i, de către liderul de parteneriat, în privin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 propunerilor pentru modificări importante ale proiectului (e.g.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i, parteneri etc.), înaintea solicitări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i aprobării de către AM PRC</w:t>
      </w:r>
      <w:r w:rsidRPr="004472B6">
        <w:rPr>
          <w:rFonts w:ascii="Calibri" w:hAnsi="Calibri" w:cs="Calibri"/>
          <w:sz w:val="22"/>
          <w:szCs w:val="22"/>
          <w:lang w:eastAsia="en-US"/>
        </w:rPr>
        <w:t>.</w:t>
      </w:r>
    </w:p>
    <w:p w14:paraId="59C2C9B7" w14:textId="77777777" w:rsidR="00E36F7F" w:rsidRPr="004472B6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Obliga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iile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Partenerilor 2, 3, n</w:t>
      </w:r>
    </w:p>
    <w:p w14:paraId="20C152E4" w14:textId="77777777" w:rsidR="00E36F7F" w:rsidRPr="004472B6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de a respecta prevederile legisla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iei na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ionale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comunitare în vigoare în domeniul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iilor publice,</w:t>
      </w: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ajutorului de stat, egalită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 de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anse, dezvoltării durabile, informării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publicită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în implementarea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ilor proprii.</w:t>
      </w:r>
    </w:p>
    <w:p w14:paraId="3395AD66" w14:textId="77777777" w:rsidR="00E36F7F" w:rsidRPr="004472B6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să pună la dispozi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liderului de parteneriat documenta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de atribuire elaborate în cadrul procedurii de atribuire a contractelor de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 publică, spre verificare.</w:t>
      </w:r>
    </w:p>
    <w:p w14:paraId="102A0138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să transmită copii conforme cu originalul după documenta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complete de atribuire elaborate în cadrul procedurii de atribuire a contractelor de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 publică, în scopul elaborării cererilor de rambursare.</w:t>
      </w:r>
    </w:p>
    <w:p w14:paraId="367D68AF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să transmită copii conforme cu originalul după documentele justificative, în scopul elaborării cererilor de rambursare/plată </w:t>
      </w:r>
    </w:p>
    <w:p w14:paraId="0425C2EA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să pună la dis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pozi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ia AM</w:t>
      </w:r>
      <w:r w:rsidRPr="004472B6">
        <w:rPr>
          <w:rFonts w:ascii="Calibri" w:hAnsi="Calibri" w:cs="Calibri"/>
          <w:sz w:val="22"/>
          <w:szCs w:val="22"/>
          <w:lang w:eastAsia="en-US"/>
        </w:rPr>
        <w:t>, sau oricărui alt organism na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ional sau european, abilitat de lege, documentele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i/sau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necesare pentru verificarea modului de utilizare a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ării nerambursabile, la cerere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în termen de maximum 5 (cinci) zile lucrătoare,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să asigure condi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pentru efectuarea verificărilor la fa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 locului.</w:t>
      </w:r>
    </w:p>
    <w:p w14:paraId="37B34D78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În vederea efectuării verificărilor prevăzute la alin. anterior, Partenerii au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obligația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să acorde dreptul de acces la locurile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spa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iile unde se implementează Proiectul, inclusiv acces la sistemele informatice care au legătură directă cu proiectul,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să pună la dispozi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ie documentele solicitate privind gestiunea tehnică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lastRenderedPageBreak/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financiară a Proiectului, atât pe suport hârtie, cât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în format electronic. Documentele trebuie sa fie 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or accesibile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arhivate astfel încât, să permită verificarea lor.</w:t>
      </w:r>
    </w:p>
    <w:p w14:paraId="74AFD2DA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să furnizeze liderului de parteneriat orice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sau documente privind implementarea proiectului, în scopul elaborării rapoartelor de progres.</w:t>
      </w:r>
    </w:p>
    <w:p w14:paraId="1838E25E" w14:textId="77777777" w:rsidR="00E36F7F" w:rsidRPr="004472B6" w:rsidRDefault="004F37BA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În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 xml:space="preserve"> cazul în care autorită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ile cu competen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e în gestionarea fondurilor europene constată neîndeplinirea sau îndeplinirea par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ială a indicatorilor de rezultat/obiectivelor proiectului, în conformitate cu prevederile art. 6 din OUG nr. 66/2011, în func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ie de gradul de realizare a indicatorilor de rezultat/obiectivelor aferen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i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>ilor proprii, partenerii răspund propor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sz w:val="22"/>
          <w:szCs w:val="22"/>
          <w:lang w:eastAsia="en-US"/>
        </w:rPr>
        <w:t xml:space="preserve">ional sau în solidar pentru reducerile aplicate din sumele solicitate la rambursare/plată.  </w:t>
      </w:r>
    </w:p>
    <w:p w14:paraId="5950FCA6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Partenerii 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ia de a restitui AM</w:t>
      </w:r>
      <w:r w:rsidRPr="004472B6">
        <w:rPr>
          <w:rFonts w:ascii="Calibri" w:hAnsi="Calibri" w:cs="Calibri"/>
          <w:sz w:val="22"/>
          <w:szCs w:val="22"/>
          <w:lang w:eastAsia="en-US"/>
        </w:rPr>
        <w:t>, orice  sumă ce constituie plată nedatorată/sume necuvenite plătite în cadrul prezentului contract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are, în termen de 5 zile lucrătoare de la data primirii  notificării.</w:t>
      </w:r>
    </w:p>
    <w:p w14:paraId="12F9579B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să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ină o eviden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ă contabilă distinctă a Proiectului, utilizând conturi analitice dedicate pentru reflectarea tuturor opera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iunilor referitoare la implementarea Proiectului, în conformitate cu dispozi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legale.</w:t>
      </w:r>
    </w:p>
    <w:p w14:paraId="02A28CFC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sunt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 să pună la dispozi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auditorului financiar independent si autorizat în condi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legii toate documentele si/sau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solicitate si să asigure toate condi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pentru verificarea cheltuielilor de către acesta.</w:t>
      </w:r>
    </w:p>
    <w:p w14:paraId="31075173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Să păstreze toate documentele originale, inclusiv documentele contabile, privind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cheltuielile eligibile în vederea asigurării unei piste de audit adecvate, în conformitate cu regulamentele comunitare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na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ionale. Toate documentele vor fi păstrate cel pu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 5 (cinci) ani după expirarea perioadei de valabilitate a contractului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are.</w:t>
      </w:r>
    </w:p>
    <w:p w14:paraId="00CC8193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În cazul unui prejudiciu, partenerul din vina căruia a fost cauzat prejudiciul răspunde solidar cu liderul de proiect.</w:t>
      </w:r>
    </w:p>
    <w:p w14:paraId="409391E2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  Pentru neregulile identificate în cadrul proiectului, notificările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titlurile de crean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ă se emit pe numele liderului de parteneriat/partenerului care a efectuat cheltuielile afectate de nereguli, conform legisla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iei în vigoare.</w:t>
      </w:r>
    </w:p>
    <w:p w14:paraId="78506EC1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Partenerii pe numele cărora a fost emis titlul de crean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ă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restituirii sumelor cuprinse în acestea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asigurarea din resurse proprii a contravalorii acestora.</w:t>
      </w:r>
    </w:p>
    <w:p w14:paraId="40B5DDBF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 În cazul rezilierii/revocării contractului/ordinului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are, liderul de parteneriat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partenerii răspund în solidar pentru restituirea sumelor acordate pentru proiect.</w:t>
      </w:r>
    </w:p>
    <w:p w14:paraId="1C08B724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Partenerul este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inut de respectarea de către liderul de parteneriat a termenului de restituire men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ionat în decizia de reziliere a sumelor solicitate de AM</w:t>
      </w:r>
    </w:p>
    <w:p w14:paraId="15668FE3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</w:p>
    <w:p w14:paraId="1AAAA699" w14:textId="77777777" w:rsidR="00C02C70" w:rsidRPr="004472B6" w:rsidRDefault="00C02C70" w:rsidP="00E36F7F">
      <w:pPr>
        <w:spacing w:before="120" w:after="120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FC5F8BA" w14:textId="77777777" w:rsidR="0002300C" w:rsidRPr="004472B6" w:rsidRDefault="0002300C" w:rsidP="00E36F7F">
      <w:pPr>
        <w:spacing w:before="120" w:after="120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8E3B371" w14:textId="77777777" w:rsidR="00E36F7F" w:rsidRPr="004472B6" w:rsidRDefault="00EF0890" w:rsidP="00E36F7F">
      <w:pPr>
        <w:spacing w:before="120" w:after="120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Art. 7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>. Achizi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ii publice </w:t>
      </w:r>
    </w:p>
    <w:p w14:paraId="2267AE8D" w14:textId="77777777" w:rsidR="00E36F7F" w:rsidRPr="004472B6" w:rsidRDefault="00E36F7F" w:rsidP="00C02C70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(1) 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  <w:t>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iile în cadrul proiectului vor fi făcute </w:t>
      </w:r>
      <w:r w:rsidR="004F37BA" w:rsidRPr="004472B6">
        <w:rPr>
          <w:rFonts w:ascii="Calibri" w:hAnsi="Calibri" w:cs="Calibri"/>
          <w:sz w:val="22"/>
          <w:szCs w:val="22"/>
          <w:lang w:eastAsia="en-US"/>
        </w:rPr>
        <w:t xml:space="preserve">de </w:t>
      </w:r>
      <w:r w:rsidRPr="004472B6">
        <w:rPr>
          <w:rFonts w:ascii="Calibri" w:hAnsi="Calibri" w:cs="Calibri"/>
          <w:sz w:val="22"/>
          <w:szCs w:val="22"/>
          <w:lang w:eastAsia="en-US"/>
        </w:rPr>
        <w:t>membrii parteneriatului, cu respectarea legisla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iei în vigoare, a condi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iilor din contractul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a 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instruc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iunilor emise de AM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i/sau alte organisme abilitate.</w:t>
      </w:r>
    </w:p>
    <w:p w14:paraId="7EA0090C" w14:textId="77777777" w:rsidR="0002300C" w:rsidRPr="004472B6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C88098B" w14:textId="77777777" w:rsidR="00E36F7F" w:rsidRPr="004472B6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Art. 8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>. Proprietatea</w:t>
      </w:r>
    </w:p>
    <w:p w14:paraId="69E300D2" w14:textId="77777777" w:rsidR="00E36F7F" w:rsidRPr="004472B6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să men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ină proprietatea imobilului construit/modernizat/reabilitat/extins, a bunurilor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ionate/modernizate, inclusiv a mijloacelor de transport în comun, 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natura activită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pentru care s-a acordat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are, pe o perioadă de cel pu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 5 ani de la data efectuării plă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 finale/ de dare în exploatare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să asigure exploatarea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între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inerea în această perioadă.</w:t>
      </w:r>
    </w:p>
    <w:p w14:paraId="44A364A3" w14:textId="77777777" w:rsidR="00E36F7F" w:rsidRPr="004472B6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Înainte de sfâr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itul proiectului,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ile/partenerii vor conveni asupra modului de acordare a dreptului de utilizare a echipamentelor, bunurilor,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a mijloacelor de transport în comun etc. ce au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făcut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obiectul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e proiectului. Copii ale titlurilor de transfer vor fi ata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ate raportului final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Pr="004472B6">
        <w:rPr>
          <w:rFonts w:ascii="Calibri" w:hAnsi="Calibri" w:cs="Calibri"/>
          <w:sz w:val="22"/>
          <w:szCs w:val="22"/>
          <w:lang w:eastAsia="en-US"/>
        </w:rPr>
        <w:t>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de a asigura func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ionarea tuturor bunurilor, echipamentelor a mijloacelor de transport în comun, ce au f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ă</w:t>
      </w:r>
      <w:r w:rsidRPr="004472B6">
        <w:rPr>
          <w:rFonts w:ascii="Calibri" w:hAnsi="Calibri" w:cs="Calibri"/>
          <w:sz w:val="22"/>
          <w:szCs w:val="22"/>
          <w:lang w:eastAsia="en-US"/>
        </w:rPr>
        <w:t>cut obiectul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ărilor nerambursabile, la locul de desfă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urare a proiectului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exclusiv în scopul pentru care au fost achizi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ionate.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4472B6">
        <w:rPr>
          <w:rFonts w:ascii="Calibri" w:hAnsi="Calibri" w:cs="Calibri"/>
          <w:sz w:val="22"/>
          <w:szCs w:val="22"/>
          <w:lang w:eastAsia="en-US"/>
        </w:rPr>
        <w:t>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ia  să folosească conform scopului destinat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să nu vândă sau să înstrăineze, sub orice formă  obiectele / bunurile, fie ele mobi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le sau imobile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="00EF0890" w:rsidRPr="004472B6">
        <w:rPr>
          <w:rFonts w:ascii="Calibri" w:hAnsi="Calibri" w:cs="Calibri"/>
          <w:sz w:val="22"/>
          <w:szCs w:val="22"/>
          <w:lang w:eastAsia="en-US"/>
        </w:rPr>
        <w:t>ate prin PR 2021-2027</w:t>
      </w:r>
      <w:r w:rsidRPr="004472B6">
        <w:rPr>
          <w:rFonts w:ascii="Calibri" w:hAnsi="Calibri" w:cs="Calibri"/>
          <w:sz w:val="22"/>
          <w:szCs w:val="22"/>
          <w:lang w:eastAsia="en-US"/>
        </w:rPr>
        <w:t>, pe o perioadă de 5 ani de la de la efectuarea plă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 finale. De asemenea,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au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 respectării prevederilor contractului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 cu privire la ipotecarea bunurilor în scopul realizării proiectului.</w:t>
      </w:r>
    </w:p>
    <w:p w14:paraId="4B588DB7" w14:textId="77777777" w:rsidR="0002300C" w:rsidRPr="004472B6" w:rsidRDefault="0002300C" w:rsidP="00E36F7F">
      <w:pPr>
        <w:spacing w:before="120" w:after="120"/>
        <w:rPr>
          <w:rFonts w:ascii="Calibri" w:hAnsi="Calibri" w:cs="Calibri"/>
          <w:b/>
          <w:sz w:val="22"/>
          <w:szCs w:val="22"/>
          <w:lang w:eastAsia="en-US"/>
        </w:rPr>
      </w:pPr>
    </w:p>
    <w:p w14:paraId="1F4190C8" w14:textId="77777777" w:rsidR="00E36F7F" w:rsidRPr="004472B6" w:rsidRDefault="00EF0890" w:rsidP="00E36F7F">
      <w:pPr>
        <w:spacing w:before="120" w:after="120"/>
        <w:rPr>
          <w:rFonts w:ascii="Calibri" w:hAnsi="Calibri" w:cs="Calibri"/>
          <w:b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sz w:val="22"/>
          <w:szCs w:val="22"/>
          <w:lang w:eastAsia="en-US"/>
        </w:rPr>
        <w:t>Art. 9</w:t>
      </w:r>
      <w:r w:rsidR="00E36F7F" w:rsidRPr="004472B6">
        <w:rPr>
          <w:rFonts w:ascii="Calibri" w:hAnsi="Calibri" w:cs="Calibri"/>
          <w:b/>
          <w:sz w:val="22"/>
          <w:szCs w:val="22"/>
          <w:lang w:eastAsia="en-US"/>
        </w:rPr>
        <w:t>. Confiden</w:t>
      </w:r>
      <w:r w:rsidR="000012E7" w:rsidRPr="004472B6">
        <w:rPr>
          <w:rFonts w:ascii="Calibri" w:hAnsi="Calibri" w:cs="Calibri"/>
          <w:b/>
          <w:sz w:val="22"/>
          <w:szCs w:val="22"/>
          <w:lang w:eastAsia="en-US"/>
        </w:rPr>
        <w:t>ț</w:t>
      </w:r>
      <w:r w:rsidR="00E36F7F" w:rsidRPr="004472B6">
        <w:rPr>
          <w:rFonts w:ascii="Calibri" w:hAnsi="Calibri" w:cs="Calibri"/>
          <w:b/>
          <w:sz w:val="22"/>
          <w:szCs w:val="22"/>
          <w:lang w:eastAsia="en-US"/>
        </w:rPr>
        <w:t>ialitate</w:t>
      </w:r>
    </w:p>
    <w:p w14:paraId="315C0054" w14:textId="77777777" w:rsidR="00E36F7F" w:rsidRPr="004472B6" w:rsidRDefault="00E36F7F" w:rsidP="00E36F7F">
      <w:p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(1)</w:t>
      </w:r>
      <w:r w:rsidRPr="004472B6">
        <w:rPr>
          <w:rFonts w:ascii="Calibri" w:hAnsi="Calibri" w:cs="Calibri"/>
          <w:sz w:val="22"/>
          <w:szCs w:val="22"/>
          <w:lang w:eastAsia="en-US"/>
        </w:rPr>
        <w:tab/>
        <w:t>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semnatare ale prezentului acord convin să păstreze în strictă confiden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ialitate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iile primite în cadrul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 pe parcursul implementării proiectului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sunt de acord să prevină orice utilizare sau divulgare neautorizată a unor astfel de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ii.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în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eleg să utilizeze informa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confiden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iale doar în scopul de a-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îndeplini obliga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iile din prezentul Acord de Parteneriat.</w:t>
      </w:r>
    </w:p>
    <w:p w14:paraId="31856EC8" w14:textId="77777777" w:rsidR="0002300C" w:rsidRPr="004472B6" w:rsidRDefault="0002300C" w:rsidP="00E36F7F">
      <w:pPr>
        <w:spacing w:before="120" w:after="120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6F7C772" w14:textId="77777777" w:rsidR="00E36F7F" w:rsidRPr="004472B6" w:rsidRDefault="00EF0890" w:rsidP="00E36F7F">
      <w:pPr>
        <w:spacing w:before="120" w:after="120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Art. 10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Legea aplicabilă</w:t>
      </w:r>
    </w:p>
    <w:p w14:paraId="4AAB439E" w14:textId="77777777" w:rsidR="00E36F7F" w:rsidRPr="004472B6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Prezentului Acord i se va aplica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va fi interpretat în conformitate cu legea română.</w:t>
      </w:r>
    </w:p>
    <w:p w14:paraId="274DF11F" w14:textId="77777777" w:rsidR="00E36F7F" w:rsidRPr="004472B6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Pe durata prezentului Acord,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vor avea dreptul să convină în scris asupra modificării anumitor clauze, prin act adi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ional. Orice modificare a prezentului acord va fi valabilă numai atunci când este convenită de toate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ile. </w:t>
      </w:r>
    </w:p>
    <w:p w14:paraId="7427FB3D" w14:textId="77777777" w:rsidR="00E36F7F" w:rsidRPr="004472B6" w:rsidRDefault="00EF0890" w:rsidP="00E36F7F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4472B6">
        <w:rPr>
          <w:rFonts w:ascii="Calibri" w:hAnsi="Calibri" w:cs="Calibri"/>
          <w:b/>
          <w:bCs/>
          <w:sz w:val="22"/>
          <w:szCs w:val="22"/>
          <w:lang w:eastAsia="en-US"/>
        </w:rPr>
        <w:t>Art. 11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Dispozi</w:t>
      </w:r>
      <w:r w:rsidR="000012E7" w:rsidRPr="004472B6">
        <w:rPr>
          <w:rFonts w:ascii="Calibri" w:hAnsi="Calibri" w:cs="Calibri"/>
          <w:b/>
          <w:bCs/>
          <w:sz w:val="22"/>
          <w:szCs w:val="22"/>
          <w:lang w:eastAsia="en-US"/>
        </w:rPr>
        <w:t>ț</w:t>
      </w:r>
      <w:r w:rsidR="00C02C70" w:rsidRPr="004472B6">
        <w:rPr>
          <w:rFonts w:ascii="Calibri" w:hAnsi="Calibri" w:cs="Calibri"/>
          <w:b/>
          <w:bCs/>
          <w:sz w:val="22"/>
          <w:szCs w:val="22"/>
          <w:lang w:eastAsia="en-US"/>
        </w:rPr>
        <w:t>ii</w:t>
      </w:r>
      <w:r w:rsidR="00E36F7F" w:rsidRPr="004472B6">
        <w:rPr>
          <w:rFonts w:ascii="Calibri" w:hAnsi="Calibri" w:cs="Calibri"/>
          <w:b/>
          <w:bCs/>
          <w:sz w:val="22"/>
          <w:szCs w:val="22"/>
          <w:lang w:eastAsia="en-US"/>
        </w:rPr>
        <w:t xml:space="preserve"> finale</w:t>
      </w:r>
    </w:p>
    <w:p w14:paraId="3CDE5037" w14:textId="77777777" w:rsidR="00E36F7F" w:rsidRPr="004472B6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Toate posibilele dispute rezultate din prezentul acord sau în legătură cu el, pe care păr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ile nu le pot solu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 pe cale amiabilă, vor fi solu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ionate de instan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ele competente.</w:t>
      </w:r>
    </w:p>
    <w:p w14:paraId="37B82DF7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</w:p>
    <w:p w14:paraId="2FC82A5C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 xml:space="preserve">Întocmit în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(</w:t>
      </w:r>
      <w:r w:rsidRPr="004472B6">
        <w:rPr>
          <w:rFonts w:ascii="Calibri" w:hAnsi="Calibri" w:cs="Calibri"/>
          <w:i/>
          <w:iCs/>
          <w:sz w:val="22"/>
          <w:szCs w:val="22"/>
          <w:shd w:val="clear" w:color="auto" w:fill="E0E0E0"/>
          <w:lang w:eastAsia="sk-SK"/>
        </w:rPr>
        <w:t>număr de exemplare</w:t>
      </w:r>
      <w:r w:rsidR="000012E7" w:rsidRPr="004472B6">
        <w:rPr>
          <w:rFonts w:ascii="Calibri" w:hAnsi="Calibri" w:cs="Calibri"/>
          <w:i/>
          <w:iCs/>
          <w:sz w:val="22"/>
          <w:szCs w:val="22"/>
          <w:shd w:val="clear" w:color="auto" w:fill="E0E0E0"/>
          <w:lang w:eastAsia="sk-SK"/>
        </w:rPr>
        <w:t>)</w:t>
      </w:r>
      <w:r w:rsidRPr="004472B6">
        <w:rPr>
          <w:rFonts w:ascii="Calibri" w:hAnsi="Calibri" w:cs="Calibri"/>
          <w:sz w:val="22"/>
          <w:szCs w:val="22"/>
          <w:lang w:eastAsia="en-US"/>
        </w:rPr>
        <w:t xml:space="preserve"> exemplare, în limba română, câte unul pentru fiecare parte 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ș</w:t>
      </w:r>
      <w:r w:rsidRPr="004472B6">
        <w:rPr>
          <w:rFonts w:ascii="Calibri" w:hAnsi="Calibri" w:cs="Calibri"/>
          <w:sz w:val="22"/>
          <w:szCs w:val="22"/>
          <w:lang w:eastAsia="en-US"/>
        </w:rPr>
        <w:t>i un original pentru cererea de finan</w:t>
      </w:r>
      <w:r w:rsidR="000012E7" w:rsidRPr="004472B6">
        <w:rPr>
          <w:rFonts w:ascii="Calibri" w:hAnsi="Calibri" w:cs="Calibri"/>
          <w:sz w:val="22"/>
          <w:szCs w:val="22"/>
          <w:lang w:eastAsia="en-US"/>
        </w:rPr>
        <w:t>ț</w:t>
      </w:r>
      <w:r w:rsidRPr="004472B6">
        <w:rPr>
          <w:rFonts w:ascii="Calibri" w:hAnsi="Calibri" w:cs="Calibri"/>
          <w:sz w:val="22"/>
          <w:szCs w:val="22"/>
          <w:lang w:eastAsia="en-US"/>
        </w:rPr>
        <w:t>are.</w:t>
      </w:r>
    </w:p>
    <w:p w14:paraId="2D0DC5CB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  <w:r w:rsidRPr="004472B6">
        <w:rPr>
          <w:rFonts w:ascii="Calibri" w:hAnsi="Calibri" w:cs="Calibri"/>
          <w:sz w:val="22"/>
          <w:szCs w:val="22"/>
          <w:lang w:eastAsia="en-US"/>
        </w:rPr>
        <w:t>Semnături</w:t>
      </w:r>
    </w:p>
    <w:p w14:paraId="0469C355" w14:textId="77777777" w:rsidR="00E36F7F" w:rsidRPr="004472B6" w:rsidRDefault="00E36F7F" w:rsidP="00E36F7F">
      <w:pPr>
        <w:spacing w:before="120" w:after="120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4472B6" w14:paraId="6E389AEA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8774B66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39478BF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Numele, prenumele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func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ia reprezentantului legal al organiza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iei/institu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1E9186C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5AA353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Data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locul semnării</w:t>
            </w:r>
          </w:p>
        </w:tc>
      </w:tr>
      <w:tr w:rsidR="00E36F7F" w:rsidRPr="004472B6" w14:paraId="6B4055C7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C9BF534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1A7879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Numele, prenumele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func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ia reprezentantului legal al organiza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iei/institu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08C96B8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C7EE5BD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Data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locul semnării</w:t>
            </w:r>
          </w:p>
        </w:tc>
      </w:tr>
      <w:tr w:rsidR="00E36F7F" w:rsidRPr="004472B6" w14:paraId="5BC9A929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E27B67F" w14:textId="77777777" w:rsidR="00E36F7F" w:rsidRPr="004472B6" w:rsidRDefault="00E36F7F" w:rsidP="00E36F7F">
            <w:pPr>
              <w:spacing w:before="120" w:after="120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472B6">
              <w:rPr>
                <w:rFonts w:ascii="Calibri" w:hAnsi="Calibri" w:cs="Calibri"/>
                <w:sz w:val="22"/>
                <w:szCs w:val="22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490DBB5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Numele, prenumele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func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ia reprezentantului legal al organiza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iei/institu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ț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449AA15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90EE73B" w14:textId="77777777" w:rsidR="00E36F7F" w:rsidRPr="004472B6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</w:pP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 xml:space="preserve">Data </w:t>
            </w:r>
            <w:r w:rsidR="000012E7"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ș</w:t>
            </w:r>
            <w:r w:rsidRPr="004472B6">
              <w:rPr>
                <w:rFonts w:ascii="Calibri" w:hAnsi="Calibri" w:cs="Calibri"/>
                <w:i/>
                <w:iCs/>
                <w:sz w:val="22"/>
                <w:szCs w:val="22"/>
                <w:lang w:eastAsia="sk-SK"/>
              </w:rPr>
              <w:t>i locul semnării</w:t>
            </w:r>
          </w:p>
        </w:tc>
      </w:tr>
    </w:tbl>
    <w:p w14:paraId="626B64DB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B560" w14:textId="77777777" w:rsidR="001D23D9" w:rsidRDefault="001D23D9">
      <w:r>
        <w:separator/>
      </w:r>
    </w:p>
  </w:endnote>
  <w:endnote w:type="continuationSeparator" w:id="0">
    <w:p w14:paraId="67D94872" w14:textId="77777777" w:rsidR="001D23D9" w:rsidRDefault="001D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C14C" w14:textId="77777777" w:rsidR="00BF502D" w:rsidRDefault="00BF502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853D2D7" w14:textId="77777777">
      <w:trPr>
        <w:cantSplit/>
        <w:trHeight w:hRule="exact" w:val="340"/>
        <w:hidden/>
      </w:trPr>
      <w:tc>
        <w:tcPr>
          <w:tcW w:w="9210" w:type="dxa"/>
        </w:tcPr>
        <w:p w14:paraId="7D754E9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2CC4491" w14:textId="77777777" w:rsidR="00F12E7F" w:rsidRDefault="00810AE0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D425825" wp14:editId="753C7BC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655058" wp14:editId="45C80BB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C666C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55058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DDC666C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6768430" wp14:editId="2BB9DFF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395CC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768430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B7395CC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D18E87" wp14:editId="4655805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9DBE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145610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DA7B03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D18E8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C09DBE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145610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3DA7B03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928BB3B" wp14:editId="0AA3A06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6F4CEF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413D" w14:textId="77777777" w:rsidR="00072DDE" w:rsidRDefault="00810AE0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13D6C0C" wp14:editId="7C66BFC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D92B90" wp14:editId="0268F22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53ECDF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D92B9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C53ECDF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F1F9167" wp14:editId="4919C2D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8919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F9167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E689190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C55435E" wp14:editId="6E0657F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526F6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891BA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7F605C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55435E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0526F6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891BA4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7F605C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46AAC61" wp14:editId="0B63B78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7143A" w14:textId="77777777" w:rsidR="001D23D9" w:rsidRDefault="001D23D9">
      <w:r>
        <w:separator/>
      </w:r>
    </w:p>
  </w:footnote>
  <w:footnote w:type="continuationSeparator" w:id="0">
    <w:p w14:paraId="51C24F02" w14:textId="77777777" w:rsidR="001D23D9" w:rsidRDefault="001D23D9">
      <w:r>
        <w:continuationSeparator/>
      </w:r>
    </w:p>
  </w:footnote>
  <w:footnote w:id="1">
    <w:p w14:paraId="0B84183A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65A2114E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157ECBEF" w14:textId="77777777" w:rsidR="00E36F7F" w:rsidRPr="00364303" w:rsidRDefault="00E36F7F" w:rsidP="004472B6">
      <w:pPr>
        <w:pStyle w:val="Textnotdesubsol"/>
        <w:spacing w:before="0" w:after="0"/>
        <w:rPr>
          <w:rFonts w:ascii="Calibri" w:hAnsi="Calibri" w:cs="Calibri"/>
        </w:rPr>
      </w:pPr>
      <w:r w:rsidRPr="00137EF3">
        <w:rPr>
          <w:rStyle w:val="Referinnotdesubsol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</w:t>
      </w:r>
      <w:r w:rsidRPr="00364303">
        <w:rPr>
          <w:rFonts w:ascii="Calibri" w:hAnsi="Calibri" w:cs="Calibri"/>
        </w:rPr>
        <w:t>A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4">
    <w:p w14:paraId="3C624732" w14:textId="77777777" w:rsidR="00E36F7F" w:rsidRDefault="00E36F7F" w:rsidP="004472B6">
      <w:pPr>
        <w:pStyle w:val="Textnotdesubsol"/>
        <w:spacing w:before="0" w:after="0"/>
      </w:pPr>
      <w:r w:rsidRPr="00137EF3">
        <w:rPr>
          <w:rStyle w:val="Referinnotdesubsol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7E11" w14:textId="3FD9B010" w:rsidR="00BF502D" w:rsidRDefault="00BF502D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DE38" w14:textId="1D442996" w:rsidR="002B3BB9" w:rsidRPr="00851382" w:rsidRDefault="00810AE0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CD73D2E" wp14:editId="5852D857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BBFA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8A3FEA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D73D2E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86BBFA5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8A3FEA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2300C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2300C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5811" w14:textId="28A793B1" w:rsidR="002B3BB9" w:rsidRDefault="00810AE0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C67E59E" wp14:editId="48E0AD5F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E680095" wp14:editId="26EB43A0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A8E0F64" wp14:editId="26F146FF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4EAD7D9D"/>
    <w:multiLevelType w:val="hybridMultilevel"/>
    <w:tmpl w:val="A1164548"/>
    <w:lvl w:ilvl="0" w:tplc="7978907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071076294">
    <w:abstractNumId w:val="4"/>
  </w:num>
  <w:num w:numId="2" w16cid:durableId="871723059">
    <w:abstractNumId w:val="2"/>
  </w:num>
  <w:num w:numId="3" w16cid:durableId="1854998823">
    <w:abstractNumId w:val="5"/>
  </w:num>
  <w:num w:numId="4" w16cid:durableId="315764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3114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3355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2166183">
    <w:abstractNumId w:val="1"/>
  </w:num>
  <w:num w:numId="8" w16cid:durableId="620189408">
    <w:abstractNumId w:val="0"/>
  </w:num>
  <w:num w:numId="9" w16cid:durableId="905721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5783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80062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26437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12E7"/>
    <w:rsid w:val="0002300C"/>
    <w:rsid w:val="0006588A"/>
    <w:rsid w:val="00072DDE"/>
    <w:rsid w:val="00080850"/>
    <w:rsid w:val="0009018B"/>
    <w:rsid w:val="00094830"/>
    <w:rsid w:val="000C2AAE"/>
    <w:rsid w:val="000F1426"/>
    <w:rsid w:val="001175F2"/>
    <w:rsid w:val="001357F6"/>
    <w:rsid w:val="00137EF3"/>
    <w:rsid w:val="00144BFD"/>
    <w:rsid w:val="00172C9E"/>
    <w:rsid w:val="001D23D9"/>
    <w:rsid w:val="001E7D06"/>
    <w:rsid w:val="002317F7"/>
    <w:rsid w:val="002B3BB9"/>
    <w:rsid w:val="002D76B3"/>
    <w:rsid w:val="002E07E9"/>
    <w:rsid w:val="002F1246"/>
    <w:rsid w:val="00351F71"/>
    <w:rsid w:val="00364303"/>
    <w:rsid w:val="00376CFE"/>
    <w:rsid w:val="003E2E03"/>
    <w:rsid w:val="0041721E"/>
    <w:rsid w:val="004472B6"/>
    <w:rsid w:val="00474F02"/>
    <w:rsid w:val="004C6E5C"/>
    <w:rsid w:val="004F37BA"/>
    <w:rsid w:val="00523BEA"/>
    <w:rsid w:val="00561A85"/>
    <w:rsid w:val="005A6B00"/>
    <w:rsid w:val="005C21C9"/>
    <w:rsid w:val="005C7AFF"/>
    <w:rsid w:val="00621EC5"/>
    <w:rsid w:val="00643AC4"/>
    <w:rsid w:val="00687804"/>
    <w:rsid w:val="006B79B9"/>
    <w:rsid w:val="006F14B9"/>
    <w:rsid w:val="007209E0"/>
    <w:rsid w:val="00754551"/>
    <w:rsid w:val="007A69A6"/>
    <w:rsid w:val="007C403D"/>
    <w:rsid w:val="007F4CA2"/>
    <w:rsid w:val="00810AE0"/>
    <w:rsid w:val="00851382"/>
    <w:rsid w:val="00880CC3"/>
    <w:rsid w:val="0088290B"/>
    <w:rsid w:val="0089401C"/>
    <w:rsid w:val="008B0B7E"/>
    <w:rsid w:val="008C26CE"/>
    <w:rsid w:val="008D0BCF"/>
    <w:rsid w:val="008E7688"/>
    <w:rsid w:val="008F5DFF"/>
    <w:rsid w:val="0092149F"/>
    <w:rsid w:val="00936CF8"/>
    <w:rsid w:val="0095716B"/>
    <w:rsid w:val="0098148A"/>
    <w:rsid w:val="009F711B"/>
    <w:rsid w:val="00A06DE4"/>
    <w:rsid w:val="00AE4990"/>
    <w:rsid w:val="00B15233"/>
    <w:rsid w:val="00BD3175"/>
    <w:rsid w:val="00BF502D"/>
    <w:rsid w:val="00BF7C9B"/>
    <w:rsid w:val="00C02C70"/>
    <w:rsid w:val="00C05C7A"/>
    <w:rsid w:val="00C82AD1"/>
    <w:rsid w:val="00C916A3"/>
    <w:rsid w:val="00CC6C98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F0890"/>
    <w:rsid w:val="00EF1B44"/>
    <w:rsid w:val="00EF25AA"/>
    <w:rsid w:val="00EF6CD7"/>
    <w:rsid w:val="00F12E7F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CBCCF1"/>
  <w15:chartTrackingRefBased/>
  <w15:docId w15:val="{DABF19E9-FC4D-4EA5-A6C6-348C7EC9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89401C"/>
    <w:rPr>
      <w:rFonts w:ascii="Arial Narrow" w:hAnsi="Arial Narrow"/>
      <w:sz w:val="24"/>
      <w:szCs w:val="24"/>
      <w:lang w:eastAsia="de-DE"/>
    </w:rPr>
  </w:style>
  <w:style w:type="paragraph" w:styleId="Listparagraf">
    <w:name w:val="List Paragraph"/>
    <w:basedOn w:val="Normal"/>
    <w:uiPriority w:val="34"/>
    <w:qFormat/>
    <w:rsid w:val="0089401C"/>
    <w:pPr>
      <w:ind w:left="720"/>
      <w:contextualSpacing/>
    </w:pPr>
  </w:style>
  <w:style w:type="table" w:customStyle="1" w:styleId="Tabelgril1">
    <w:name w:val="Tabel grilă1"/>
    <w:basedOn w:val="TabelNormal"/>
    <w:next w:val="Tabelgril"/>
    <w:uiPriority w:val="39"/>
    <w:rsid w:val="00687804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780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687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5BB71-0568-476A-B027-5D348DCE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9</TotalTime>
  <Pages>8</Pages>
  <Words>2776</Words>
  <Characters>16104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18843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9</cp:revision>
  <cp:lastPrinted>2022-03-29T08:07:00Z</cp:lastPrinted>
  <dcterms:created xsi:type="dcterms:W3CDTF">2023-08-02T14:04:00Z</dcterms:created>
  <dcterms:modified xsi:type="dcterms:W3CDTF">2026-02-05T15:04:00Z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